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D" w:rsidRPr="00644BBF" w:rsidRDefault="007A0BC4" w:rsidP="00E105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4BBF">
        <w:rPr>
          <w:rFonts w:ascii="Times New Roman" w:hAnsi="Times New Roman" w:cs="Times New Roman"/>
          <w:sz w:val="28"/>
          <w:szCs w:val="28"/>
          <w:u w:val="single"/>
        </w:rPr>
        <w:t xml:space="preserve">Wykaz </w:t>
      </w:r>
      <w:r w:rsidR="00AC1CAD" w:rsidRPr="00644BBF">
        <w:rPr>
          <w:rFonts w:ascii="Times New Roman" w:hAnsi="Times New Roman" w:cs="Times New Roman"/>
          <w:sz w:val="28"/>
          <w:szCs w:val="28"/>
          <w:u w:val="single"/>
        </w:rPr>
        <w:t xml:space="preserve">przedsiębiorstw zajmujących się prowadzeniem usług odbioru, transportu, unieszkodliwiania </w:t>
      </w:r>
    </w:p>
    <w:p w:rsidR="007A0BC4" w:rsidRPr="00644BBF" w:rsidRDefault="00AC1CAD" w:rsidP="00E105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4BBF">
        <w:rPr>
          <w:rFonts w:ascii="Times New Roman" w:hAnsi="Times New Roman" w:cs="Times New Roman"/>
          <w:sz w:val="28"/>
          <w:szCs w:val="28"/>
          <w:u w:val="single"/>
        </w:rPr>
        <w:t xml:space="preserve">oraz odzysku odpadów 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72"/>
        <w:gridCol w:w="5560"/>
        <w:gridCol w:w="4820"/>
        <w:gridCol w:w="2693"/>
      </w:tblGrid>
      <w:tr w:rsidR="006B3D04" w:rsidRPr="00520501" w:rsidTr="006B3D04">
        <w:trPr>
          <w:trHeight w:val="567"/>
        </w:trPr>
        <w:tc>
          <w:tcPr>
            <w:tcW w:w="672" w:type="dxa"/>
            <w:vAlign w:val="center"/>
          </w:tcPr>
          <w:p w:rsidR="006B3D04" w:rsidRPr="00520501" w:rsidRDefault="006B3D04" w:rsidP="007A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60" w:type="dxa"/>
            <w:vAlign w:val="center"/>
          </w:tcPr>
          <w:p w:rsidR="006B3D04" w:rsidRPr="00520501" w:rsidRDefault="006B3D04" w:rsidP="00AC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01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przedsiębiorstwa</w:t>
            </w:r>
          </w:p>
        </w:tc>
        <w:tc>
          <w:tcPr>
            <w:tcW w:w="4820" w:type="dxa"/>
            <w:vAlign w:val="center"/>
          </w:tcPr>
          <w:p w:rsidR="006B3D04" w:rsidRPr="00520501" w:rsidRDefault="006B3D04" w:rsidP="00AC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D04" w:rsidRPr="00520501" w:rsidRDefault="006B3D04" w:rsidP="00AC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  <w:p w:rsidR="006B3D04" w:rsidRPr="00520501" w:rsidRDefault="006B3D04" w:rsidP="007A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3D04" w:rsidRPr="00D629E9" w:rsidRDefault="006B3D04" w:rsidP="007A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E9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7A0BC4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Przedsiębiorstwo Usług Komunalnych </w:t>
            </w:r>
          </w:p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STARKOM Sp. z o.o.</w:t>
            </w:r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ul. Tczewska 22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83-200 Starogard Gdański</w:t>
            </w:r>
          </w:p>
        </w:tc>
        <w:tc>
          <w:tcPr>
            <w:tcW w:w="2693" w:type="dxa"/>
          </w:tcPr>
          <w:p w:rsidR="006B3D04" w:rsidRPr="006B3D04" w:rsidRDefault="006B3D04" w:rsidP="006B3D04">
            <w:pPr>
              <w:spacing w:before="120"/>
              <w:jc w:val="right"/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58 562 30 67</w:t>
            </w:r>
          </w:p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7A0BC4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Przedsiębiorstwo Usług Miejskich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Sp. z o.o.</w:t>
            </w:r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Plac św. Rocha 5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86-170 Nowe</w:t>
            </w:r>
          </w:p>
        </w:tc>
        <w:tc>
          <w:tcPr>
            <w:tcW w:w="2693" w:type="dxa"/>
          </w:tcPr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52 333 88 13</w:t>
            </w:r>
          </w:p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E105EC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3F6411" w:rsidRDefault="006B3D04" w:rsidP="003F641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SUEZ P</w:t>
            </w:r>
            <w:r w:rsidR="003F6411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ŁNOC Sp. z o.o. z siedzibą </w:t>
            </w:r>
            <w:r w:rsidR="003F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D04" w:rsidRPr="006B3D04" w:rsidRDefault="006B3D04" w:rsidP="003F641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w Gdańsku</w:t>
            </w:r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ul. Równa 17B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80-067 Gdańsk</w:t>
            </w:r>
          </w:p>
        </w:tc>
        <w:tc>
          <w:tcPr>
            <w:tcW w:w="2693" w:type="dxa"/>
          </w:tcPr>
          <w:p w:rsidR="006B3D04" w:rsidRDefault="006B3D04" w:rsidP="006B3D04">
            <w:pPr>
              <w:spacing w:before="120"/>
              <w:jc w:val="right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D04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58 309 00 31</w:t>
            </w:r>
          </w:p>
          <w:p w:rsidR="006B3D04" w:rsidRPr="006B3D04" w:rsidRDefault="003F6411" w:rsidP="003F641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411">
              <w:rPr>
                <w:rStyle w:val="scwebeditinput"/>
                <w:rFonts w:ascii="Times New Roman" w:hAnsi="Times New Roman" w:cs="Times New Roman"/>
                <w:sz w:val="28"/>
                <w:szCs w:val="28"/>
              </w:rPr>
              <w:t>58 531 40 06</w:t>
            </w: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E105EC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Zakład Wielobranżowy </w:t>
            </w:r>
          </w:p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WIĄZAR Wiesław </w:t>
            </w:r>
            <w:proofErr w:type="spellStart"/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Menard</w:t>
            </w:r>
            <w:proofErr w:type="spellEnd"/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ul. Warlubska 17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86-160 Wielki Komórsk</w:t>
            </w:r>
          </w:p>
        </w:tc>
        <w:tc>
          <w:tcPr>
            <w:tcW w:w="2693" w:type="dxa"/>
          </w:tcPr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504 937 665</w:t>
            </w: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E105EC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Przedsiębiorstwo Usług Sanitarnych PUS Spółka z o.o.</w:t>
            </w:r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ul. Wiślana 2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82-500 Kwidzyn</w:t>
            </w:r>
          </w:p>
        </w:tc>
        <w:tc>
          <w:tcPr>
            <w:tcW w:w="2693" w:type="dxa"/>
          </w:tcPr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55 279 34 58</w:t>
            </w: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E105EC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 KOLTEL s.c.</w:t>
            </w:r>
          </w:p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Piotr Kolbusz i wspólnicy</w:t>
            </w:r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ul. Droga </w:t>
            </w:r>
            <w:proofErr w:type="spellStart"/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Owidzka</w:t>
            </w:r>
            <w:proofErr w:type="spellEnd"/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 2a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83-200 Starogard Gdański</w:t>
            </w:r>
          </w:p>
        </w:tc>
        <w:tc>
          <w:tcPr>
            <w:tcW w:w="2693" w:type="dxa"/>
          </w:tcPr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58 561 10 91</w:t>
            </w:r>
          </w:p>
        </w:tc>
      </w:tr>
      <w:tr w:rsidR="006B3D04" w:rsidRPr="006B3D04" w:rsidTr="006B3D04">
        <w:trPr>
          <w:trHeight w:val="567"/>
        </w:trPr>
        <w:tc>
          <w:tcPr>
            <w:tcW w:w="672" w:type="dxa"/>
          </w:tcPr>
          <w:p w:rsidR="006B3D04" w:rsidRPr="006B3D04" w:rsidRDefault="006B3D04" w:rsidP="00E105EC">
            <w:pPr>
              <w:pStyle w:val="Akapitzlist"/>
              <w:numPr>
                <w:ilvl w:val="0"/>
                <w:numId w:val="1"/>
              </w:numPr>
              <w:spacing w:before="120"/>
              <w:ind w:left="357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Firma Transportowa</w:t>
            </w:r>
          </w:p>
          <w:p w:rsidR="006B3D04" w:rsidRPr="006B3D04" w:rsidRDefault="006B3D04" w:rsidP="006B3D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PIOTR </w:t>
            </w:r>
            <w:proofErr w:type="spellStart"/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  <w:proofErr w:type="spellEnd"/>
            <w:r w:rsidRPr="006B3D04">
              <w:rPr>
                <w:rFonts w:ascii="Times New Roman" w:hAnsi="Times New Roman" w:cs="Times New Roman"/>
                <w:sz w:val="28"/>
                <w:szCs w:val="28"/>
              </w:rPr>
              <w:t xml:space="preserve"> Brzoska</w:t>
            </w:r>
          </w:p>
        </w:tc>
        <w:tc>
          <w:tcPr>
            <w:tcW w:w="4820" w:type="dxa"/>
          </w:tcPr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ul. Olszynka 2a</w:t>
            </w:r>
          </w:p>
          <w:p w:rsidR="006B3D04" w:rsidRPr="006B3D04" w:rsidRDefault="006B3D04" w:rsidP="006B3D0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83-221 Osiek</w:t>
            </w:r>
          </w:p>
        </w:tc>
        <w:tc>
          <w:tcPr>
            <w:tcW w:w="2693" w:type="dxa"/>
          </w:tcPr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58 582 10 92,</w:t>
            </w:r>
          </w:p>
          <w:p w:rsidR="006B3D04" w:rsidRPr="006B3D04" w:rsidRDefault="006B3D04" w:rsidP="006B3D04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04">
              <w:rPr>
                <w:rFonts w:ascii="Times New Roman" w:hAnsi="Times New Roman" w:cs="Times New Roman"/>
                <w:sz w:val="28"/>
                <w:szCs w:val="28"/>
              </w:rPr>
              <w:t>600 948 216</w:t>
            </w:r>
          </w:p>
        </w:tc>
      </w:tr>
    </w:tbl>
    <w:p w:rsidR="007A0BC4" w:rsidRDefault="007A0BC4" w:rsidP="00C301FD"/>
    <w:p w:rsidR="004A3AA4" w:rsidRDefault="004A3AA4" w:rsidP="00C301FD"/>
    <w:p w:rsidR="004A3AA4" w:rsidRDefault="004A3AA4" w:rsidP="00C301FD"/>
    <w:p w:rsidR="003F6411" w:rsidRDefault="003F6411" w:rsidP="00C301FD"/>
    <w:p w:rsidR="003F6411" w:rsidRDefault="003F6411" w:rsidP="00C301FD">
      <w:bookmarkStart w:id="0" w:name="_GoBack"/>
      <w:bookmarkEnd w:id="0"/>
    </w:p>
    <w:sectPr w:rsidR="003F6411" w:rsidSect="00C301FD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3D3"/>
    <w:multiLevelType w:val="hybridMultilevel"/>
    <w:tmpl w:val="25629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73E1D"/>
    <w:multiLevelType w:val="hybridMultilevel"/>
    <w:tmpl w:val="1A28C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6816"/>
    <w:multiLevelType w:val="hybridMultilevel"/>
    <w:tmpl w:val="25629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44115"/>
    <w:multiLevelType w:val="hybridMultilevel"/>
    <w:tmpl w:val="25629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96"/>
    <w:rsid w:val="001909B4"/>
    <w:rsid w:val="00216DB0"/>
    <w:rsid w:val="00343D80"/>
    <w:rsid w:val="003F6411"/>
    <w:rsid w:val="00491CC3"/>
    <w:rsid w:val="004A3AA4"/>
    <w:rsid w:val="004E6670"/>
    <w:rsid w:val="004F31DE"/>
    <w:rsid w:val="00520501"/>
    <w:rsid w:val="00644BBF"/>
    <w:rsid w:val="006A54CD"/>
    <w:rsid w:val="006B3D04"/>
    <w:rsid w:val="007A0BC4"/>
    <w:rsid w:val="00A42EE7"/>
    <w:rsid w:val="00AC1CAD"/>
    <w:rsid w:val="00B820EA"/>
    <w:rsid w:val="00B91E8B"/>
    <w:rsid w:val="00B944F8"/>
    <w:rsid w:val="00BF5BE3"/>
    <w:rsid w:val="00C301FD"/>
    <w:rsid w:val="00C60C96"/>
    <w:rsid w:val="00CF63A9"/>
    <w:rsid w:val="00D629E9"/>
    <w:rsid w:val="00E105EC"/>
    <w:rsid w:val="00E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818B-8996-4EA7-A2E8-C4A08ED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BC4"/>
    <w:pPr>
      <w:ind w:left="720"/>
      <w:contextualSpacing/>
    </w:pPr>
  </w:style>
  <w:style w:type="character" w:customStyle="1" w:styleId="lrzxr">
    <w:name w:val="lrzxr"/>
    <w:basedOn w:val="Domylnaczcionkaakapitu"/>
    <w:rsid w:val="00B944F8"/>
  </w:style>
  <w:style w:type="character" w:styleId="Pogrubienie">
    <w:name w:val="Strong"/>
    <w:basedOn w:val="Domylnaczcionkaakapitu"/>
    <w:uiPriority w:val="22"/>
    <w:qFormat/>
    <w:rsid w:val="00B944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A4"/>
    <w:rPr>
      <w:rFonts w:ascii="Segoe UI" w:hAnsi="Segoe UI" w:cs="Segoe UI"/>
      <w:sz w:val="18"/>
      <w:szCs w:val="18"/>
    </w:rPr>
  </w:style>
  <w:style w:type="character" w:customStyle="1" w:styleId="scwebeditinput">
    <w:name w:val="scwebeditinput"/>
    <w:basedOn w:val="Domylnaczcionkaakapitu"/>
    <w:rsid w:val="003F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85-A9BA-466B-B00F-9654B476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kawisniewska</dc:creator>
  <cp:lastModifiedBy>Wodnik</cp:lastModifiedBy>
  <cp:revision>15</cp:revision>
  <cp:lastPrinted>2020-08-05T14:39:00Z</cp:lastPrinted>
  <dcterms:created xsi:type="dcterms:W3CDTF">2018-02-27T11:33:00Z</dcterms:created>
  <dcterms:modified xsi:type="dcterms:W3CDTF">2020-08-06T11:48:00Z</dcterms:modified>
</cp:coreProperties>
</file>